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Чтение с остановками рассказа Е.И.Носова «Кукла»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B462FE">
        <w:rPr>
          <w:rFonts w:ascii="Times New Roman" w:hAnsi="Times New Roman" w:cs="Times New Roman"/>
          <w:b/>
          <w:i/>
          <w:sz w:val="24"/>
          <w:szCs w:val="24"/>
        </w:rPr>
        <w:t xml:space="preserve"> Остановка № 1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 1. Почему писатель начинает рассказ с описания природы?</w:t>
      </w: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Отметьте правильные утверждения.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А.Настраивает на эмоциональный лад 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Б.Автор любит природу, он очень наблюдателен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В.Любуется красотой реки и окружающей природы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Г.Показывает, какой была река раньше, что стало с  ней сейчас</w:t>
      </w:r>
    </w:p>
    <w:tbl>
      <w:tblPr>
        <w:tblpPr w:leftFromText="180" w:rightFromText="180" w:vertAnchor="text" w:horzAnchor="margin" w:tblpXSpec="center" w:tblpY="510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5"/>
      </w:tblGrid>
      <w:tr w:rsidR="00B462FE" w:rsidRPr="00B462FE" w:rsidTr="007F31D7">
        <w:trPr>
          <w:trHeight w:val="429"/>
        </w:trPr>
        <w:tc>
          <w:tcPr>
            <w:tcW w:w="15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Задание 2. Какие чувства вызывает у вас это описание? Отразите цветом ваше отношение к данному описанию 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B462FE">
        <w:rPr>
          <w:rFonts w:ascii="Times New Roman" w:hAnsi="Times New Roman" w:cs="Times New Roman"/>
          <w:b/>
          <w:i/>
          <w:sz w:val="24"/>
          <w:szCs w:val="24"/>
        </w:rPr>
        <w:t xml:space="preserve">Остановка № 2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Задание 1. Автор говорит об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Акимыче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, что он много работает и обладает чувством юмора. Найдите в тексте информацию, подтверждающую это. </w:t>
      </w:r>
    </w:p>
    <w:p w:rsidR="00B462FE" w:rsidRDefault="00B462FE" w:rsidP="00B462F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B462FE">
        <w:rPr>
          <w:rFonts w:ascii="Times New Roman" w:hAnsi="Times New Roman" w:cs="Times New Roman"/>
          <w:b/>
          <w:i/>
          <w:sz w:val="24"/>
          <w:szCs w:val="24"/>
        </w:rPr>
        <w:t>Остановка № 3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Задание 1.Работа в парах. Сравните описания на остановках 1 и 2, заполните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дву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462FE">
        <w:rPr>
          <w:rFonts w:ascii="Times New Roman" w:hAnsi="Times New Roman" w:cs="Times New Roman"/>
          <w:sz w:val="24"/>
          <w:szCs w:val="24"/>
        </w:rPr>
        <w:t>частную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таблицу.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B462FE">
        <w:rPr>
          <w:rFonts w:ascii="Times New Roman" w:hAnsi="Times New Roman" w:cs="Times New Roman"/>
          <w:sz w:val="24"/>
          <w:szCs w:val="24"/>
          <w:u w:val="single"/>
        </w:rPr>
        <w:t>Двухчастная</w:t>
      </w:r>
      <w:proofErr w:type="spellEnd"/>
      <w:r w:rsidRPr="00B462FE">
        <w:rPr>
          <w:rFonts w:ascii="Times New Roman" w:hAnsi="Times New Roman" w:cs="Times New Roman"/>
          <w:sz w:val="24"/>
          <w:szCs w:val="24"/>
          <w:u w:val="single"/>
        </w:rPr>
        <w:t xml:space="preserve"> таблица: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1вариант                                                                                   2 вариант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31"/>
      </w:tblGrid>
      <w:tr w:rsidR="00B462FE" w:rsidRPr="00B462FE" w:rsidTr="007F31D7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РАДОСТЬ ЖИЗНИ  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ГОРЕЧЬ И БОЛЬ ОТ </w:t>
            </w:r>
            <w:proofErr w:type="gramStart"/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УВИДЕННОГО</w:t>
            </w:r>
            <w:proofErr w:type="gramEnd"/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462FE" w:rsidRPr="00B462FE" w:rsidTr="007F31D7">
        <w:tc>
          <w:tcPr>
            <w:tcW w:w="96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Задание 2. </w:t>
      </w:r>
      <w:r w:rsidRPr="00B462FE">
        <w:rPr>
          <w:rFonts w:ascii="Times New Roman" w:hAnsi="Times New Roman" w:cs="Times New Roman"/>
          <w:sz w:val="24"/>
          <w:szCs w:val="24"/>
        </w:rPr>
        <w:t>НАЙДИ МЕНЯ</w:t>
      </w:r>
      <w:proofErr w:type="gramStart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B462FE">
        <w:rPr>
          <w:rFonts w:ascii="Times New Roman" w:eastAsia="Times New Roman" w:hAnsi="Times New Roman" w:cs="Times New Roman"/>
          <w:sz w:val="24"/>
          <w:szCs w:val="24"/>
        </w:rPr>
        <w:t>оотнесите названия и выразительные  средства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1. «</w:t>
      </w:r>
      <w:proofErr w:type="spellStart"/>
      <w:r w:rsidRPr="00B462FE">
        <w:rPr>
          <w:rFonts w:ascii="Times New Roman" w:eastAsia="Times New Roman" w:hAnsi="Times New Roman" w:cs="Times New Roman"/>
          <w:sz w:val="24"/>
          <w:szCs w:val="24"/>
        </w:rPr>
        <w:t>меляк</w:t>
      </w:r>
      <w:proofErr w:type="spellEnd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B462FE">
        <w:rPr>
          <w:rFonts w:ascii="Times New Roman" w:eastAsia="Times New Roman" w:hAnsi="Times New Roman" w:cs="Times New Roman"/>
          <w:sz w:val="24"/>
          <w:szCs w:val="24"/>
        </w:rPr>
        <w:t>похожий</w:t>
      </w:r>
      <w:proofErr w:type="gramEnd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на большую околевшую рыбину»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2. «черная глубина»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B462FE">
        <w:rPr>
          <w:rFonts w:ascii="Times New Roman" w:hAnsi="Times New Roman" w:cs="Times New Roman"/>
          <w:sz w:val="24"/>
          <w:szCs w:val="24"/>
        </w:rPr>
        <w:t xml:space="preserve">«свободно 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>прет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черная донная тина»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4. </w:t>
      </w: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«горбом выпер </w:t>
      </w:r>
      <w:proofErr w:type="gramStart"/>
      <w:r w:rsidRPr="00B462FE">
        <w:rPr>
          <w:rFonts w:ascii="Times New Roman" w:eastAsia="Times New Roman" w:hAnsi="Times New Roman" w:cs="Times New Roman"/>
          <w:sz w:val="24"/>
          <w:szCs w:val="24"/>
        </w:rPr>
        <w:t>грязный</w:t>
      </w:r>
      <w:proofErr w:type="gramEnd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серый </w:t>
      </w:r>
      <w:proofErr w:type="spellStart"/>
      <w:r w:rsidRPr="00B462FE">
        <w:rPr>
          <w:rFonts w:ascii="Times New Roman" w:eastAsia="Times New Roman" w:hAnsi="Times New Roman" w:cs="Times New Roman"/>
          <w:sz w:val="24"/>
          <w:szCs w:val="24"/>
        </w:rPr>
        <w:t>меляк</w:t>
      </w:r>
      <w:proofErr w:type="spellEnd"/>
      <w:r w:rsidRPr="00B462F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А.Эпитет Б. Олицетворение В. Метафора Г. Сравнение</w:t>
      </w:r>
    </w:p>
    <w:p w:rsid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Зачем Носов использует такие средства выразительности? 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 3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азовите три причины, повлиявшие на то, что река стала такой неприглядной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 4 Знакомы ли нам названия растений, о которых упоминает писатель? Нет? А хотите узнать? Вы можете самостоятельно найти информацию в Интернете или послушать сообщение библиотекаря. Выбирайте. На работу вам10 минут.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Слайд 5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21"/>
      </w:tblGrid>
      <w:tr w:rsidR="00B462FE" w:rsidRPr="00B462FE" w:rsidTr="007F31D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Рассказали 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ХОЧУ УЗНАТЬ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Узнал сам</w:t>
            </w:r>
          </w:p>
        </w:tc>
      </w:tr>
      <w:tr w:rsidR="00B462FE" w:rsidRPr="00B462FE" w:rsidTr="007F31D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дурнишник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белокопытник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куга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стрелолист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462FE">
        <w:rPr>
          <w:rFonts w:ascii="Times New Roman" w:hAnsi="Times New Roman" w:cs="Times New Roman"/>
          <w:b/>
          <w:sz w:val="24"/>
          <w:szCs w:val="24"/>
        </w:rPr>
        <w:t>Остановка № 4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. Что объединяет автора и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Акимыча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? Заполнив таблицу, по  линии сравнения определите, какие факты биографии Носова можно перенести к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Акимычу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>? (карточки  из кластера «Носов Е.И.» переместить в кластер «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>»)</w:t>
      </w:r>
    </w:p>
    <w:p w:rsid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462FE">
        <w:rPr>
          <w:rFonts w:ascii="Times New Roman" w:hAnsi="Times New Roman" w:cs="Times New Roman"/>
          <w:sz w:val="24"/>
          <w:szCs w:val="24"/>
        </w:rPr>
        <w:t>Линия сравнения</w:t>
      </w:r>
    </w:p>
    <w:tbl>
      <w:tblPr>
        <w:tblW w:w="0" w:type="auto"/>
        <w:tblInd w:w="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55"/>
        <w:gridCol w:w="3210"/>
        <w:gridCol w:w="3220"/>
      </w:tblGrid>
      <w:tr w:rsidR="00B462FE" w:rsidRPr="00B462FE" w:rsidTr="007F31D7">
        <w:tc>
          <w:tcPr>
            <w:tcW w:w="3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ЛИНИЯ СРАВНЕНИЯ</w:t>
            </w:r>
          </w:p>
        </w:tc>
        <w:tc>
          <w:tcPr>
            <w:tcW w:w="3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Акимыч</w:t>
            </w:r>
            <w:proofErr w:type="spellEnd"/>
          </w:p>
        </w:tc>
      </w:tr>
      <w:tr w:rsidR="00B462FE" w:rsidRPr="00B462FE" w:rsidTr="007F31D7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</w:p>
        </w:tc>
        <w:tc>
          <w:tcPr>
            <w:tcW w:w="3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3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</w:p>
        </w:tc>
        <w:tc>
          <w:tcPr>
            <w:tcW w:w="3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Отношение к природе</w:t>
            </w:r>
          </w:p>
        </w:tc>
        <w:tc>
          <w:tcPr>
            <w:tcW w:w="3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FE" w:rsidRPr="00B462FE" w:rsidRDefault="00B462FE" w:rsidP="00B462FE">
      <w:pPr>
        <w:pStyle w:val="a6"/>
        <w:rPr>
          <w:rFonts w:ascii="Times New Roman" w:hAnsi="Times New Roman" w:cs="Times New Roman"/>
          <w:i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462FE">
        <w:rPr>
          <w:rFonts w:ascii="Times New Roman" w:hAnsi="Times New Roman" w:cs="Times New Roman"/>
          <w:b/>
          <w:sz w:val="24"/>
          <w:szCs w:val="24"/>
        </w:rPr>
        <w:t>Остановка № 5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Задание 1. Какие чувства вызывает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у автора?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А.Радость    Б. Беспокойство    В. Беспокойство, радость, опять беспокойство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Задание 2. Что скрывается за звуком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Акимыча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«А-а»?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B462FE">
        <w:rPr>
          <w:rFonts w:ascii="Times New Roman" w:hAnsi="Times New Roman" w:cs="Times New Roman"/>
          <w:sz w:val="24"/>
          <w:szCs w:val="24"/>
        </w:rPr>
        <w:t>Задание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признаки указывают, что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волнуется?</w:t>
      </w:r>
    </w:p>
    <w:p w:rsidR="00B462FE" w:rsidRDefault="00B462FE" w:rsidP="00B462FE">
      <w:pPr>
        <w:pStyle w:val="a6"/>
        <w:rPr>
          <w:rFonts w:ascii="Times New Roman" w:hAnsi="Times New Roman" w:cs="Times New Roman"/>
          <w:i/>
          <w:sz w:val="24"/>
          <w:szCs w:val="24"/>
        </w:rPr>
      </w:pPr>
    </w:p>
    <w:p w:rsidR="00B462FE" w:rsidRPr="00B462FE" w:rsidRDefault="00B462FE" w:rsidP="00B462FE">
      <w:pPr>
        <w:pStyle w:val="a6"/>
        <w:rPr>
          <w:rFonts w:ascii="Times New Roman" w:eastAsia="Arial" w:hAnsi="Times New Roman" w:cs="Times New Roman"/>
          <w:b/>
          <w:sz w:val="24"/>
          <w:szCs w:val="24"/>
        </w:rPr>
      </w:pPr>
      <w:r w:rsidRPr="00B462FE">
        <w:rPr>
          <w:rFonts w:ascii="Times New Roman" w:hAnsi="Times New Roman" w:cs="Times New Roman"/>
          <w:b/>
          <w:sz w:val="24"/>
          <w:szCs w:val="24"/>
        </w:rPr>
        <w:t xml:space="preserve">Остановка № </w:t>
      </w:r>
      <w:r w:rsidRPr="00B462FE">
        <w:rPr>
          <w:rFonts w:ascii="Times New Roman" w:eastAsia="Arial" w:hAnsi="Times New Roman" w:cs="Times New Roman"/>
          <w:b/>
          <w:sz w:val="24"/>
          <w:szCs w:val="24"/>
        </w:rPr>
        <w:t xml:space="preserve">6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Arial" w:hAnsi="Times New Roman" w:cs="Times New Roman"/>
          <w:sz w:val="24"/>
          <w:szCs w:val="24"/>
        </w:rPr>
        <w:t>Задание №1.Заполните таблицу ключевыми словами и сделайте вывод, какую природу нарисовал автор в данном отрывке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80"/>
        <w:gridCol w:w="5875"/>
      </w:tblGrid>
      <w:tr w:rsidR="00B462FE" w:rsidRPr="00B462FE" w:rsidTr="007F31D7">
        <w:tc>
          <w:tcPr>
            <w:tcW w:w="3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</w:t>
            </w:r>
          </w:p>
        </w:tc>
        <w:tc>
          <w:tcPr>
            <w:tcW w:w="5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Ключевые слова</w:t>
            </w:r>
          </w:p>
        </w:tc>
      </w:tr>
      <w:tr w:rsidR="00B462FE" w:rsidRPr="00B462FE" w:rsidTr="007F31D7">
        <w:tc>
          <w:tcPr>
            <w:tcW w:w="3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А. Тепла и комфорта</w:t>
            </w:r>
          </w:p>
        </w:tc>
        <w:tc>
          <w:tcPr>
            <w:tcW w:w="5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Б. Запаха</w:t>
            </w:r>
          </w:p>
        </w:tc>
        <w:tc>
          <w:tcPr>
            <w:tcW w:w="5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В. Звука</w:t>
            </w:r>
          </w:p>
        </w:tc>
        <w:tc>
          <w:tcPr>
            <w:tcW w:w="5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Г. Воспоминания о лете</w:t>
            </w:r>
          </w:p>
        </w:tc>
        <w:tc>
          <w:tcPr>
            <w:tcW w:w="5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2FE" w:rsidRPr="00B462FE" w:rsidTr="007F31D7">
        <w:tc>
          <w:tcPr>
            <w:tcW w:w="3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Д. Напоминания об осени</w:t>
            </w:r>
          </w:p>
        </w:tc>
        <w:tc>
          <w:tcPr>
            <w:tcW w:w="5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2FE" w:rsidRPr="00B462FE" w:rsidTr="007F31D7">
        <w:tc>
          <w:tcPr>
            <w:tcW w:w="3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           Вывод</w:t>
            </w:r>
          </w:p>
        </w:tc>
        <w:tc>
          <w:tcPr>
            <w:tcW w:w="5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847E3B" w:rsidRDefault="00B462FE" w:rsidP="00B462F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847E3B">
        <w:rPr>
          <w:rFonts w:ascii="Times New Roman" w:hAnsi="Times New Roman" w:cs="Times New Roman"/>
          <w:b/>
          <w:i/>
          <w:sz w:val="24"/>
          <w:szCs w:val="24"/>
        </w:rPr>
        <w:t>Остановка № 7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Задание 1.Предположите, что решил показать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автору?</w:t>
      </w:r>
    </w:p>
    <w:p w:rsidR="00B462FE" w:rsidRPr="00847E3B" w:rsidRDefault="00B462FE" w:rsidP="00B462FE">
      <w:pPr>
        <w:pStyle w:val="a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7E3B">
        <w:rPr>
          <w:rFonts w:ascii="Times New Roman" w:eastAsia="Times New Roman" w:hAnsi="Times New Roman" w:cs="Times New Roman"/>
          <w:b/>
          <w:i/>
          <w:sz w:val="24"/>
          <w:szCs w:val="24"/>
        </w:rPr>
        <w:t>Остановка № 8</w:t>
      </w:r>
    </w:p>
    <w:p w:rsidR="00B462FE" w:rsidRPr="00B462FE" w:rsidRDefault="00B462FE" w:rsidP="00B462FE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Задание 1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кем при описании сравнивает Носов куклу?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Слайд 7</w:t>
      </w:r>
      <w:proofErr w:type="gramStart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62F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акая из фотографий больше всего подходит под описание?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Задание</w:t>
      </w:r>
      <w:proofErr w:type="gramStart"/>
      <w:r w:rsidRPr="00B462FE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462FE">
        <w:rPr>
          <w:rFonts w:ascii="Times New Roman" w:hAnsi="Times New Roman" w:cs="Times New Roman"/>
          <w:sz w:val="24"/>
          <w:szCs w:val="24"/>
        </w:rPr>
        <w:t>Что вы чувствовали, когда я читала этот отрывок?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Слайд 8 Дерево предсказаний: Пройдет ли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мимо?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Аргумент ДА. Аргумент НЕТ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847E3B" w:rsidRDefault="00B462FE" w:rsidP="00B462FE">
      <w:pPr>
        <w:pStyle w:val="a6"/>
        <w:rPr>
          <w:rFonts w:ascii="Times New Roman" w:eastAsia="SimSun" w:hAnsi="Times New Roman" w:cs="Times New Roman"/>
          <w:b/>
          <w:i/>
          <w:sz w:val="24"/>
          <w:szCs w:val="24"/>
        </w:rPr>
      </w:pPr>
      <w:r w:rsidRPr="00847E3B">
        <w:rPr>
          <w:rFonts w:ascii="Times New Roman" w:eastAsia="Times New Roman" w:hAnsi="Times New Roman" w:cs="Times New Roman"/>
          <w:b/>
          <w:i/>
          <w:sz w:val="24"/>
          <w:szCs w:val="24"/>
        </w:rPr>
        <w:t>Остановка № 9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>Задание 1</w:t>
      </w:r>
      <w:proofErr w:type="gramStart"/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B462FE">
        <w:rPr>
          <w:rFonts w:ascii="Times New Roman" w:eastAsia="Times New Roman" w:hAnsi="Times New Roman" w:cs="Times New Roman"/>
          <w:sz w:val="24"/>
          <w:szCs w:val="24"/>
        </w:rPr>
        <w:t>одберите синонимы к слову ГЛУМИЛСЯ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B462FE">
        <w:rPr>
          <w:rFonts w:ascii="Times New Roman" w:hAnsi="Times New Roman" w:cs="Times New Roman"/>
          <w:sz w:val="24"/>
          <w:szCs w:val="24"/>
          <w:u w:val="single"/>
        </w:rPr>
        <w:t>Глумитьс</w:t>
      </w:r>
      <w:proofErr w:type="gramStart"/>
      <w:r w:rsidRPr="00B462FE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B462F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злобно, оскорбительно, цинично издеваться, насмехаться над кем-либо или чем-либо.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 2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ваших карточках перечислены человеческие пороки. Выберете тот, в котором проявляются все остальные.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870"/>
        <w:gridCol w:w="5104"/>
      </w:tblGrid>
      <w:tr w:rsidR="00B462FE" w:rsidRPr="00B462FE" w:rsidTr="007F31D7">
        <w:trPr>
          <w:trHeight w:val="309"/>
        </w:trPr>
        <w:tc>
          <w:tcPr>
            <w:tcW w:w="3870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           жестокость</w:t>
            </w:r>
          </w:p>
        </w:tc>
        <w:tc>
          <w:tcPr>
            <w:tcW w:w="5104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безответственность</w:t>
            </w:r>
          </w:p>
        </w:tc>
      </w:tr>
      <w:tr w:rsidR="00B462FE" w:rsidRPr="00B462FE" w:rsidTr="007F31D7">
        <w:trPr>
          <w:trHeight w:val="309"/>
        </w:trPr>
        <w:tc>
          <w:tcPr>
            <w:tcW w:w="3870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           злость</w:t>
            </w:r>
          </w:p>
        </w:tc>
        <w:tc>
          <w:tcPr>
            <w:tcW w:w="5104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зависть</w:t>
            </w:r>
          </w:p>
        </w:tc>
      </w:tr>
      <w:tr w:rsidR="00B462FE" w:rsidRPr="00B462FE" w:rsidTr="007F31D7">
        <w:trPr>
          <w:trHeight w:val="309"/>
        </w:trPr>
        <w:tc>
          <w:tcPr>
            <w:tcW w:w="3870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           легкомыслие</w:t>
            </w:r>
          </w:p>
        </w:tc>
        <w:tc>
          <w:tcPr>
            <w:tcW w:w="5104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трусость</w:t>
            </w:r>
          </w:p>
        </w:tc>
      </w:tr>
      <w:tr w:rsidR="00B462FE" w:rsidRPr="00B462FE" w:rsidTr="007F31D7">
        <w:trPr>
          <w:trHeight w:val="309"/>
        </w:trPr>
        <w:tc>
          <w:tcPr>
            <w:tcW w:w="3870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           равнодушие</w:t>
            </w:r>
          </w:p>
        </w:tc>
        <w:tc>
          <w:tcPr>
            <w:tcW w:w="5104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жадность</w:t>
            </w:r>
          </w:p>
        </w:tc>
      </w:tr>
      <w:tr w:rsidR="00B462FE" w:rsidRPr="00B462FE" w:rsidTr="007F31D7">
        <w:trPr>
          <w:trHeight w:val="290"/>
        </w:trPr>
        <w:tc>
          <w:tcPr>
            <w:tcW w:w="3870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предательство</w:t>
            </w:r>
          </w:p>
        </w:tc>
        <w:tc>
          <w:tcPr>
            <w:tcW w:w="5104" w:type="dxa"/>
            <w:shd w:val="clear" w:color="auto" w:fill="FFFFFF"/>
          </w:tcPr>
          <w:p w:rsidR="00B462FE" w:rsidRPr="00B462FE" w:rsidRDefault="00B462FE" w:rsidP="00B462F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E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</w:tc>
      </w:tr>
    </w:tbl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Задание 2. Найдите слова, которые характеризуют состояние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Акимыча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 3. «ВЕРНЫЕ НЕВЕРНЫЕ УТВЕРЖДЕНИЯ»</w:t>
      </w:r>
    </w:p>
    <w:p w:rsidR="00B462FE" w:rsidRPr="00B462FE" w:rsidRDefault="00B462FE" w:rsidP="00B462FE">
      <w:pPr>
        <w:pStyle w:val="a6"/>
        <w:rPr>
          <w:rFonts w:ascii="Times New Roman" w:eastAsia="Arial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lastRenderedPageBreak/>
        <w:t xml:space="preserve">Выберите те утверждения, где объясняется неравнодушное отношение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Акимыча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к кукле.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Arial" w:hAnsi="Times New Roman" w:cs="Times New Roman"/>
          <w:sz w:val="24"/>
          <w:szCs w:val="24"/>
        </w:rPr>
        <w:t xml:space="preserve">А.истерзанная </w:t>
      </w:r>
      <w:r w:rsidRPr="00B462FE">
        <w:rPr>
          <w:rFonts w:ascii="Times New Roman" w:hAnsi="Times New Roman" w:cs="Times New Roman"/>
          <w:sz w:val="24"/>
          <w:szCs w:val="24"/>
        </w:rPr>
        <w:t>кукла напоминает об ужасах войны,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Arial" w:hAnsi="Times New Roman" w:cs="Times New Roman"/>
          <w:sz w:val="24"/>
          <w:szCs w:val="24"/>
        </w:rPr>
        <w:t>Б.</w:t>
      </w:r>
      <w:r w:rsidRPr="00B462FE">
        <w:rPr>
          <w:rFonts w:ascii="Times New Roman" w:hAnsi="Times New Roman" w:cs="Times New Roman"/>
          <w:sz w:val="24"/>
          <w:szCs w:val="24"/>
        </w:rPr>
        <w:t xml:space="preserve"> кукла напоминает о раненых, оставшихся без рук и без ног,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Arial" w:hAnsi="Times New Roman" w:cs="Times New Roman"/>
          <w:sz w:val="24"/>
          <w:szCs w:val="24"/>
        </w:rPr>
        <w:t>В.</w:t>
      </w:r>
      <w:r w:rsidRPr="00B462FE">
        <w:rPr>
          <w:rFonts w:ascii="Times New Roman" w:hAnsi="Times New Roman" w:cs="Times New Roman"/>
          <w:sz w:val="24"/>
          <w:szCs w:val="24"/>
        </w:rPr>
        <w:t xml:space="preserve"> к</w:t>
      </w:r>
      <w:r w:rsidR="00847E3B">
        <w:rPr>
          <w:rFonts w:ascii="Times New Roman" w:hAnsi="Times New Roman" w:cs="Times New Roman"/>
          <w:sz w:val="24"/>
          <w:szCs w:val="24"/>
        </w:rPr>
        <w:t>укла</w:t>
      </w:r>
      <w:r w:rsidRPr="00B462FE">
        <w:rPr>
          <w:rFonts w:ascii="Times New Roman" w:hAnsi="Times New Roman" w:cs="Times New Roman"/>
          <w:sz w:val="24"/>
          <w:szCs w:val="24"/>
        </w:rPr>
        <w:t xml:space="preserve"> напоминает о детстве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Arial" w:hAnsi="Times New Roman" w:cs="Times New Roman"/>
          <w:sz w:val="24"/>
          <w:szCs w:val="24"/>
        </w:rPr>
        <w:t>Г.</w:t>
      </w:r>
      <w:r w:rsidRPr="00B462FE">
        <w:rPr>
          <w:rFonts w:ascii="Times New Roman" w:hAnsi="Times New Roman" w:cs="Times New Roman"/>
          <w:sz w:val="24"/>
          <w:szCs w:val="24"/>
        </w:rPr>
        <w:t xml:space="preserve"> кукла напоминает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Акимычу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о внучке.</w:t>
      </w:r>
    </w:p>
    <w:p w:rsidR="00B462FE" w:rsidRPr="00B462FE" w:rsidRDefault="00B462FE" w:rsidP="00B462FE">
      <w:pPr>
        <w:pStyle w:val="a6"/>
        <w:rPr>
          <w:rFonts w:ascii="Times New Roman" w:eastAsia="Arial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Задание 4 Можно ли считать, что против куклы совершено преступление?</w:t>
      </w:r>
    </w:p>
    <w:p w:rsidR="00B462FE" w:rsidRPr="00847E3B" w:rsidRDefault="00B462FE" w:rsidP="00B462F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847E3B">
        <w:rPr>
          <w:rFonts w:ascii="Times New Roman" w:hAnsi="Times New Roman" w:cs="Times New Roman"/>
          <w:b/>
          <w:i/>
          <w:sz w:val="24"/>
          <w:szCs w:val="24"/>
        </w:rPr>
        <w:t>Остановка № 10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eastAsia="Times New Roman" w:hAnsi="Times New Roman" w:cs="Times New Roman"/>
          <w:sz w:val="24"/>
          <w:szCs w:val="24"/>
        </w:rPr>
        <w:t xml:space="preserve"> Задание 1.Почему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копает для куклы настоящую могилу</w:t>
      </w:r>
      <w:r w:rsidR="00847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847E3B" w:rsidRDefault="00847E3B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B462FE">
        <w:rPr>
          <w:rFonts w:ascii="Times New Roman" w:hAnsi="Times New Roman" w:cs="Times New Roman"/>
          <w:sz w:val="24"/>
          <w:szCs w:val="24"/>
        </w:rPr>
        <w:t>. Самостоятельная работа в группах</w:t>
      </w:r>
    </w:p>
    <w:p w:rsidR="00847E3B" w:rsidRPr="00B462FE" w:rsidRDefault="00B462FE" w:rsidP="00847E3B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 Подготовьте чтение стихотворения К.Случевского «Кукла». </w:t>
      </w:r>
      <w:r w:rsidR="00847E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E3B" w:rsidRDefault="00847E3B" w:rsidP="00847E3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47E3B" w:rsidRDefault="00847E3B" w:rsidP="00847E3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47E3B" w:rsidRPr="00B462FE" w:rsidRDefault="00847E3B" w:rsidP="00847E3B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Куклу бросил ребенок. Кукла быстро свалилась, </w:t>
      </w:r>
      <w:r w:rsidRPr="00B462FE">
        <w:rPr>
          <w:rFonts w:ascii="Times New Roman" w:hAnsi="Times New Roman" w:cs="Times New Roman"/>
          <w:sz w:val="24"/>
          <w:szCs w:val="24"/>
        </w:rPr>
        <w:br/>
        <w:t xml:space="preserve">Стукнулась глухо о землю и навзничь упала... </w:t>
      </w:r>
      <w:r w:rsidRPr="00B462FE">
        <w:rPr>
          <w:rFonts w:ascii="Times New Roman" w:hAnsi="Times New Roman" w:cs="Times New Roman"/>
          <w:sz w:val="24"/>
          <w:szCs w:val="24"/>
        </w:rPr>
        <w:br/>
        <w:t xml:space="preserve">Бедная кукла! Ты так неподвижно лежала </w:t>
      </w:r>
      <w:r w:rsidRPr="00B462FE">
        <w:rPr>
          <w:rFonts w:ascii="Times New Roman" w:hAnsi="Times New Roman" w:cs="Times New Roman"/>
          <w:sz w:val="24"/>
          <w:szCs w:val="24"/>
        </w:rPr>
        <w:br/>
        <w:t xml:space="preserve">Скорбной фигуркой своей, так покорно сломилась, </w:t>
      </w:r>
      <w:r w:rsidRPr="00B462FE">
        <w:rPr>
          <w:rFonts w:ascii="Times New Roman" w:hAnsi="Times New Roman" w:cs="Times New Roman"/>
          <w:sz w:val="24"/>
          <w:szCs w:val="24"/>
        </w:rPr>
        <w:br/>
        <w:t xml:space="preserve">Руки раскинула, ясные очи закрыла... </w:t>
      </w:r>
      <w:r w:rsidRPr="00B462FE">
        <w:rPr>
          <w:rFonts w:ascii="Times New Roman" w:hAnsi="Times New Roman" w:cs="Times New Roman"/>
          <w:sz w:val="24"/>
          <w:szCs w:val="24"/>
        </w:rPr>
        <w:br/>
        <w:t>На человека ты, кукла, вполне походила!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Что общего в стихотворении и в  рассказе?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Встречались ли вы с жестоким отношением к куклам? </w:t>
      </w:r>
    </w:p>
    <w:p w:rsidR="00B462FE" w:rsidRPr="00B462FE" w:rsidRDefault="00B462FE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E3B" w:rsidRDefault="00847E3B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09CF" w:rsidRPr="00B462FE">
        <w:rPr>
          <w:rFonts w:ascii="Times New Roman" w:hAnsi="Times New Roman" w:cs="Times New Roman"/>
          <w:sz w:val="24"/>
          <w:szCs w:val="24"/>
        </w:rPr>
        <w:t>.</w:t>
      </w:r>
    </w:p>
    <w:p w:rsidR="00B509CF" w:rsidRPr="00B462FE" w:rsidRDefault="00B509CF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 xml:space="preserve"> «ИНСЕРТ» Промаркируйте текст, как вы 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>воспринимаете название рассказа с позиции  СОГЛАСЕН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- НЕ СОГЛАСЕН. </w:t>
      </w:r>
    </w:p>
    <w:p w:rsidR="00B509CF" w:rsidRPr="00B462FE" w:rsidRDefault="00B509CF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+ Я согласен с авторо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Брошенная кукла, случайно увиденная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Акимычем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, стала толчком  размышлению о человеческих достоинствах и недостатках. 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 xml:space="preserve">Это  рассказ не об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Акимыче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>, а о жестокости и равнодушии людей).</w:t>
      </w:r>
      <w:proofErr w:type="gramEnd"/>
    </w:p>
    <w:p w:rsidR="00B509CF" w:rsidRPr="00B462FE" w:rsidRDefault="00B509CF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 w:rsidRPr="00B462FE">
        <w:rPr>
          <w:rFonts w:ascii="Times New Roman" w:hAnsi="Times New Roman" w:cs="Times New Roman"/>
          <w:sz w:val="24"/>
          <w:szCs w:val="24"/>
        </w:rPr>
        <w:t>- Я не согласен с автором (Рассказ нужно назвать «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 xml:space="preserve"> и кукла», так как этот рассказ о человеке, который прошел войну, видел жестокость там, и теперь столкнулся с равнодушием людей)</w:t>
      </w:r>
    </w:p>
    <w:p w:rsidR="00B509CF" w:rsidRPr="00B462FE" w:rsidRDefault="00B509CF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B462FE">
        <w:rPr>
          <w:rFonts w:ascii="Times New Roman" w:hAnsi="Times New Roman" w:cs="Times New Roman"/>
          <w:sz w:val="24"/>
          <w:szCs w:val="24"/>
        </w:rPr>
        <w:t xml:space="preserve">? Мне трудно определиться (С одной стороны, мне жаль </w:t>
      </w:r>
      <w:proofErr w:type="spellStart"/>
      <w:r w:rsidRPr="00B462FE">
        <w:rPr>
          <w:rFonts w:ascii="Times New Roman" w:hAnsi="Times New Roman" w:cs="Times New Roman"/>
          <w:sz w:val="24"/>
          <w:szCs w:val="24"/>
        </w:rPr>
        <w:t>Акимыча</w:t>
      </w:r>
      <w:proofErr w:type="spellEnd"/>
      <w:r w:rsidRPr="00B462FE">
        <w:rPr>
          <w:rFonts w:ascii="Times New Roman" w:hAnsi="Times New Roman" w:cs="Times New Roman"/>
          <w:sz w:val="24"/>
          <w:szCs w:val="24"/>
        </w:rPr>
        <w:t>, он одинок.</w:t>
      </w:r>
      <w:proofErr w:type="gramEnd"/>
      <w:r w:rsidRPr="00B462FE">
        <w:rPr>
          <w:rFonts w:ascii="Times New Roman" w:hAnsi="Times New Roman" w:cs="Times New Roman"/>
          <w:sz w:val="24"/>
          <w:szCs w:val="24"/>
        </w:rPr>
        <w:t xml:space="preserve"> Прошел войну. </w:t>
      </w:r>
      <w:proofErr w:type="gramStart"/>
      <w:r w:rsidRPr="00B462FE">
        <w:rPr>
          <w:rFonts w:ascii="Times New Roman" w:hAnsi="Times New Roman" w:cs="Times New Roman"/>
          <w:sz w:val="24"/>
          <w:szCs w:val="24"/>
        </w:rPr>
        <w:t>И автор  на протяжении всего рассказа об этом говорит, а с другой стороны, страшно, что и сегодня есть жестокие люди, которые могут над куклой надругаться, а значит и над человеком)</w:t>
      </w:r>
      <w:proofErr w:type="gramEnd"/>
    </w:p>
    <w:p w:rsidR="00B509CF" w:rsidRPr="00B462FE" w:rsidRDefault="00847E3B" w:rsidP="00B462F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811" w:rsidRPr="00B462FE" w:rsidRDefault="00D53811" w:rsidP="00B462FE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D53811" w:rsidRPr="00B46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aps w:val="0"/>
        <w:smallCaps w:val="0"/>
        <w:color w:val="000000"/>
        <w:spacing w:val="0"/>
        <w:sz w:val="28"/>
        <w:szCs w:val="28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03"/>
        </w:tabs>
        <w:ind w:left="120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63"/>
        </w:tabs>
        <w:ind w:left="156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23"/>
        </w:tabs>
        <w:ind w:left="192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83"/>
        </w:tabs>
        <w:ind w:left="228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43"/>
        </w:tabs>
        <w:ind w:left="264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03"/>
        </w:tabs>
        <w:ind w:left="300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3"/>
        </w:tabs>
        <w:ind w:left="336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23"/>
        </w:tabs>
        <w:ind w:left="3723" w:hanging="360"/>
      </w:pPr>
      <w:rPr>
        <w:rFonts w:ascii="OpenSymbol" w:hAnsi="OpenSymbol" w:cs="OpenSymbol"/>
      </w:rPr>
    </w:lvl>
  </w:abstractNum>
  <w:abstractNum w:abstractNumId="2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509CF"/>
    <w:rsid w:val="00847E3B"/>
    <w:rsid w:val="00B462FE"/>
    <w:rsid w:val="00B509CF"/>
    <w:rsid w:val="00D5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09C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B509C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B462F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6">
    <w:name w:val="No Spacing"/>
    <w:uiPriority w:val="1"/>
    <w:qFormat/>
    <w:rsid w:val="00B462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2</cp:revision>
  <dcterms:created xsi:type="dcterms:W3CDTF">2021-01-24T04:12:00Z</dcterms:created>
  <dcterms:modified xsi:type="dcterms:W3CDTF">2021-01-24T08:25:00Z</dcterms:modified>
</cp:coreProperties>
</file>